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400083" w:rsidRPr="00400083">
        <w:rPr>
          <w:rFonts w:ascii="Times New Roman" w:hAnsi="Times New Roman"/>
          <w:b/>
          <w:sz w:val="24"/>
          <w:szCs w:val="24"/>
        </w:rPr>
        <w:t>E5000 Lokomotif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00083" w:rsidRPr="00400083">
        <w:rPr>
          <w:rFonts w:ascii="Times New Roman" w:hAnsi="Times New Roman"/>
          <w:b/>
          <w:sz w:val="24"/>
          <w:szCs w:val="24"/>
        </w:rPr>
        <w:t xml:space="preserve">79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584908">
        <w:rPr>
          <w:rFonts w:ascii="Times New Roman" w:hAnsi="Times New Roman"/>
          <w:b/>
          <w:sz w:val="24"/>
          <w:szCs w:val="24"/>
        </w:rPr>
        <w:t>1448798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84908" w:rsidRPr="00584908">
        <w:rPr>
          <w:rFonts w:ascii="Times New Roman" w:hAnsi="Times New Roman"/>
          <w:b/>
          <w:sz w:val="24"/>
          <w:szCs w:val="24"/>
        </w:rPr>
        <w:t>10/09/2026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84908">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400083">
        <w:rPr>
          <w:rFonts w:ascii="Times New Roman" w:hAnsi="Times New Roman"/>
          <w:strike/>
          <w:sz w:val="24"/>
          <w:szCs w:val="24"/>
        </w:rPr>
        <w:t xml:space="preserve">T.Şartname ve </w:t>
      </w:r>
      <w:r w:rsidR="003176EC" w:rsidRPr="00400083">
        <w:rPr>
          <w:rFonts w:ascii="Times New Roman" w:hAnsi="Times New Roman"/>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066901" w:rsidRDefault="0060599D" w:rsidP="00066901">
      <w:pPr>
        <w:pStyle w:val="Default"/>
        <w:rPr>
          <w:b/>
          <w:bCs/>
          <w:color w:val="auto"/>
        </w:rPr>
      </w:pPr>
      <w:r w:rsidRPr="0060599D">
        <w:rPr>
          <w:b/>
          <w:bCs/>
        </w:rPr>
        <w:t>7.3.</w:t>
      </w:r>
      <w:r w:rsidR="000D56E0">
        <w:rPr>
          <w:b/>
          <w:bCs/>
        </w:rPr>
        <w:t>2</w:t>
      </w:r>
      <w:r w:rsidRPr="0060599D">
        <w:rPr>
          <w:b/>
          <w:bCs/>
        </w:rPr>
        <w:t>.</w:t>
      </w:r>
      <w:r w:rsidR="00951E27">
        <w:rPr>
          <w:b/>
          <w:bCs/>
        </w:rPr>
        <w:t xml:space="preserve"> (1</w:t>
      </w:r>
      <w:r w:rsidR="00066901">
        <w:rPr>
          <w:b/>
          <w:bCs/>
        </w:rPr>
        <w:t>0-34, 47, 49</w:t>
      </w:r>
      <w:r w:rsidR="00615F08">
        <w:rPr>
          <w:b/>
          <w:bCs/>
        </w:rPr>
        <w:t xml:space="preserve"> </w:t>
      </w:r>
      <w:r w:rsidR="00066901">
        <w:rPr>
          <w:b/>
          <w:bCs/>
        </w:rPr>
        <w:t xml:space="preserve">ve 54. Kalemler </w:t>
      </w:r>
      <w:r w:rsidR="00951E27">
        <w:rPr>
          <w:b/>
          <w:bCs/>
        </w:rPr>
        <w:t>için)</w:t>
      </w:r>
      <w:r w:rsidR="000D56E0">
        <w:rPr>
          <w:b/>
          <w:bCs/>
        </w:rPr>
        <w:t xml:space="preserve"> </w:t>
      </w:r>
      <w:r w:rsidR="00066901" w:rsidRPr="00066901">
        <w:rPr>
          <w:b/>
          <w:bCs/>
          <w:color w:val="auto"/>
        </w:rPr>
        <w:t>Yangın koruma: Ürünler, EN 45545</w:t>
      </w:r>
      <w:r w:rsidR="00066901">
        <w:rPr>
          <w:b/>
          <w:bCs/>
          <w:color w:val="auto"/>
        </w:rPr>
        <w:t xml:space="preserve">-2 standardına minimum OC3, HL2 </w:t>
      </w:r>
      <w:r w:rsidR="00066901" w:rsidRPr="00066901">
        <w:rPr>
          <w:b/>
          <w:bCs/>
          <w:color w:val="auto"/>
        </w:rPr>
        <w:t>(İşletme Kategorisi 3, Tehlike Sınıfı 2) düzeyinde uygun olacaktır. İste</w:t>
      </w:r>
      <w:r w:rsidR="00066901">
        <w:rPr>
          <w:b/>
          <w:bCs/>
          <w:color w:val="auto"/>
        </w:rPr>
        <w:t xml:space="preserve">kliler, </w:t>
      </w:r>
      <w:r w:rsidR="00066901" w:rsidRPr="00066901">
        <w:rPr>
          <w:b/>
          <w:bCs/>
          <w:color w:val="auto"/>
        </w:rPr>
        <w:t xml:space="preserve">ürüne ait EN 45545-2 HL2'ye uygunluk belgesi ve ilgili test dokümanlarını </w:t>
      </w:r>
      <w:r w:rsidR="00066901">
        <w:rPr>
          <w:b/>
          <w:bCs/>
        </w:rPr>
        <w:t>teklifle birlikte sunacaktır.</w:t>
      </w:r>
    </w:p>
    <w:p w:rsidR="00066901" w:rsidRPr="00066901" w:rsidRDefault="00066901" w:rsidP="00066901">
      <w:pPr>
        <w:pStyle w:val="Default"/>
      </w:pPr>
    </w:p>
    <w:p w:rsidR="0060599D" w:rsidRDefault="00066901" w:rsidP="0006690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Pr="00066901">
        <w:rPr>
          <w:rFonts w:ascii="Times New Roman" w:hAnsi="Times New Roman"/>
          <w:b/>
          <w:bCs/>
          <w:color w:val="000000"/>
          <w:sz w:val="24"/>
          <w:szCs w:val="24"/>
        </w:rPr>
        <w:t>(10-34, 47, 49 ve 54. Kalemler için)</w:t>
      </w:r>
      <w:r>
        <w:rPr>
          <w:rFonts w:ascii="Times New Roman" w:hAnsi="Times New Roman"/>
          <w:b/>
          <w:bCs/>
          <w:sz w:val="24"/>
          <w:szCs w:val="24"/>
        </w:rPr>
        <w:t xml:space="preserve"> </w:t>
      </w:r>
      <w:r w:rsidRPr="00066901">
        <w:rPr>
          <w:rFonts w:ascii="Times New Roman" w:hAnsi="Times New Roman"/>
          <w:b/>
          <w:bCs/>
          <w:sz w:val="24"/>
          <w:szCs w:val="24"/>
        </w:rPr>
        <w:t>İstekliler, ürün</w:t>
      </w:r>
      <w:r>
        <w:rPr>
          <w:rFonts w:ascii="Times New Roman" w:hAnsi="Times New Roman"/>
          <w:b/>
          <w:bCs/>
          <w:sz w:val="24"/>
          <w:szCs w:val="24"/>
        </w:rPr>
        <w:t>ler</w:t>
      </w:r>
      <w:r w:rsidRPr="00066901">
        <w:rPr>
          <w:rFonts w:ascii="Times New Roman" w:hAnsi="Times New Roman"/>
          <w:b/>
          <w:bCs/>
          <w:sz w:val="24"/>
          <w:szCs w:val="24"/>
        </w:rPr>
        <w:t>e ait teknik özellikleri belirten doküman ve 3D CAD/step dosyalarını teklifleri ile birlikte sunacaktır.</w:t>
      </w:r>
    </w:p>
    <w:p w:rsidR="007475CA" w:rsidRDefault="007475CA"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66901">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Default="000F7AEC" w:rsidP="00037341">
      <w:pPr>
        <w:jc w:val="both"/>
        <w:rPr>
          <w:rFonts w:ascii="Times New Roman" w:hAnsi="Times New Roman"/>
          <w:sz w:val="24"/>
          <w:szCs w:val="24"/>
        </w:rPr>
      </w:pP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D14F9F" w:rsidRDefault="00E72748" w:rsidP="0006690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D14F9F" w:rsidRDefault="00D14F9F" w:rsidP="004A6611">
      <w:pPr>
        <w:pStyle w:val="GvdeMetni"/>
        <w:tabs>
          <w:tab w:val="left" w:pos="0"/>
        </w:tabs>
        <w:spacing w:line="240" w:lineRule="auto"/>
        <w:jc w:val="center"/>
        <w:rPr>
          <w:rFonts w:ascii="Times New Roman" w:hAnsi="Times New Roman"/>
          <w:sz w:val="24"/>
          <w:szCs w:val="24"/>
        </w:rPr>
      </w:pPr>
    </w:p>
    <w:p w:rsidR="00066901" w:rsidRDefault="00066901" w:rsidP="004A6611">
      <w:pPr>
        <w:pStyle w:val="GvdeMetni"/>
        <w:tabs>
          <w:tab w:val="left" w:pos="0"/>
        </w:tabs>
        <w:spacing w:line="240" w:lineRule="auto"/>
        <w:jc w:val="center"/>
        <w:rPr>
          <w:rFonts w:ascii="Times New Roman" w:hAnsi="Times New Roman"/>
          <w:sz w:val="24"/>
          <w:szCs w:val="24"/>
        </w:rPr>
      </w:pPr>
    </w:p>
    <w:p w:rsidR="00066901" w:rsidRDefault="00066901" w:rsidP="004A6611">
      <w:pPr>
        <w:pStyle w:val="GvdeMetni"/>
        <w:tabs>
          <w:tab w:val="left" w:pos="0"/>
        </w:tabs>
        <w:spacing w:line="240" w:lineRule="auto"/>
        <w:jc w:val="center"/>
        <w:rPr>
          <w:rFonts w:ascii="Times New Roman" w:hAnsi="Times New Roman"/>
          <w:sz w:val="24"/>
          <w:szCs w:val="24"/>
        </w:rPr>
      </w:pPr>
    </w:p>
    <w:p w:rsidR="00066901" w:rsidRDefault="00066901" w:rsidP="004A6611">
      <w:pPr>
        <w:pStyle w:val="GvdeMetni"/>
        <w:tabs>
          <w:tab w:val="left" w:pos="0"/>
        </w:tabs>
        <w:spacing w:line="240" w:lineRule="auto"/>
        <w:jc w:val="center"/>
        <w:rPr>
          <w:rFonts w:ascii="Times New Roman" w:hAnsi="Times New Roman"/>
          <w:sz w:val="24"/>
          <w:szCs w:val="24"/>
        </w:rPr>
      </w:pPr>
    </w:p>
    <w:p w:rsidR="00066901" w:rsidRDefault="00066901"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066901" w:rsidRPr="001A686B" w:rsidRDefault="0006690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F0232" w:rsidRDefault="00DF0232" w:rsidP="00DF0232">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B84F42" w:rsidRDefault="00B84F42" w:rsidP="00095AAB">
      <w:pPr>
        <w:jc w:val="both"/>
        <w:rPr>
          <w:rFonts w:ascii="Times New Roman" w:hAnsi="Times New Roman"/>
          <w:b/>
          <w:bCs/>
          <w:sz w:val="24"/>
          <w:szCs w:val="24"/>
        </w:rPr>
      </w:pPr>
    </w:p>
    <w:p w:rsidR="00705431" w:rsidRDefault="00066901" w:rsidP="00095AAB">
      <w:pPr>
        <w:jc w:val="both"/>
        <w:rPr>
          <w:rFonts w:ascii="Times New Roman" w:hAnsi="Times New Roman"/>
          <w:b/>
          <w:bCs/>
          <w:sz w:val="24"/>
          <w:szCs w:val="24"/>
        </w:rPr>
      </w:pPr>
      <w:r>
        <w:rPr>
          <w:rFonts w:ascii="Times New Roman" w:hAnsi="Times New Roman"/>
          <w:b/>
          <w:bCs/>
          <w:sz w:val="24"/>
          <w:szCs w:val="24"/>
        </w:rPr>
        <w:t xml:space="preserve">NOT 5: İhtiyaç listesindeki </w:t>
      </w:r>
      <w:r w:rsidR="00705431">
        <w:rPr>
          <w:rFonts w:ascii="Times New Roman" w:hAnsi="Times New Roman"/>
          <w:b/>
          <w:bCs/>
          <w:sz w:val="24"/>
          <w:szCs w:val="24"/>
        </w:rPr>
        <w:t>malzeme</w:t>
      </w:r>
      <w:r>
        <w:rPr>
          <w:rFonts w:ascii="Times New Roman" w:hAnsi="Times New Roman"/>
          <w:b/>
          <w:bCs/>
          <w:sz w:val="24"/>
          <w:szCs w:val="24"/>
        </w:rPr>
        <w:t>ler</w:t>
      </w:r>
      <w:r w:rsidR="00705431">
        <w:rPr>
          <w:rFonts w:ascii="Times New Roman" w:hAnsi="Times New Roman"/>
          <w:b/>
          <w:bCs/>
          <w:sz w:val="24"/>
          <w:szCs w:val="24"/>
        </w:rPr>
        <w:t xml:space="preserve"> için belirtilen marka veya muadili olarak teklif verilebilir.</w:t>
      </w:r>
    </w:p>
    <w:p w:rsidR="00066901" w:rsidRDefault="00066901" w:rsidP="00095AAB">
      <w:pPr>
        <w:jc w:val="both"/>
        <w:rPr>
          <w:rFonts w:ascii="Times New Roman" w:hAnsi="Times New Roman"/>
          <w:b/>
          <w:bCs/>
          <w:sz w:val="24"/>
          <w:szCs w:val="24"/>
        </w:rPr>
      </w:pPr>
    </w:p>
    <w:p w:rsidR="00066901" w:rsidRDefault="00066901" w:rsidP="00066901">
      <w:pPr>
        <w:jc w:val="both"/>
        <w:rPr>
          <w:rFonts w:ascii="Times New Roman" w:hAnsi="Times New Roman"/>
          <w:b/>
          <w:sz w:val="24"/>
          <w:szCs w:val="24"/>
          <w:lang w:eastAsia="x-none"/>
        </w:rPr>
      </w:pPr>
      <w:r w:rsidRPr="006706E8">
        <w:rPr>
          <w:rFonts w:ascii="Times New Roman" w:hAnsi="Times New Roman"/>
          <w:b/>
          <w:sz w:val="24"/>
          <w:szCs w:val="24"/>
          <w:lang w:eastAsia="x-none"/>
        </w:rPr>
        <w:t xml:space="preserve">NOT </w:t>
      </w:r>
      <w:r>
        <w:rPr>
          <w:rFonts w:ascii="Times New Roman" w:hAnsi="Times New Roman"/>
          <w:b/>
          <w:sz w:val="24"/>
          <w:szCs w:val="24"/>
          <w:lang w:eastAsia="x-none"/>
        </w:rPr>
        <w:t>6</w:t>
      </w:r>
      <w:r w:rsidRPr="006706E8">
        <w:rPr>
          <w:rFonts w:ascii="Times New Roman" w:hAnsi="Times New Roman"/>
          <w:b/>
          <w:sz w:val="24"/>
          <w:szCs w:val="24"/>
          <w:lang w:eastAsia="x-none"/>
        </w:rPr>
        <w:t>: İhtiyaç listesindeki</w:t>
      </w:r>
      <w:r>
        <w:rPr>
          <w:rFonts w:ascii="Times New Roman" w:hAnsi="Times New Roman"/>
          <w:b/>
          <w:sz w:val="24"/>
          <w:szCs w:val="24"/>
          <w:lang w:eastAsia="x-none"/>
        </w:rPr>
        <w:t xml:space="preserve"> metre olarak talep edilen </w:t>
      </w:r>
      <w:r w:rsidRPr="006706E8">
        <w:rPr>
          <w:rFonts w:ascii="Times New Roman" w:hAnsi="Times New Roman"/>
          <w:b/>
          <w:sz w:val="24"/>
          <w:szCs w:val="24"/>
          <w:lang w:eastAsia="x-none"/>
        </w:rPr>
        <w:t xml:space="preserve">malzemeler </w:t>
      </w:r>
      <w:r w:rsidR="00310B0D">
        <w:rPr>
          <w:rFonts w:ascii="Times New Roman" w:hAnsi="Times New Roman"/>
          <w:b/>
          <w:sz w:val="24"/>
          <w:szCs w:val="24"/>
          <w:lang w:eastAsia="x-none"/>
        </w:rPr>
        <w:t>+ %5</w:t>
      </w:r>
      <w:r w:rsidRPr="006706E8">
        <w:rPr>
          <w:rFonts w:ascii="Times New Roman" w:hAnsi="Times New Roman"/>
          <w:b/>
          <w:sz w:val="24"/>
          <w:szCs w:val="24"/>
          <w:lang w:eastAsia="x-none"/>
        </w:rPr>
        <w:t xml:space="preserve"> toleranslı teslim edilebilir.</w:t>
      </w:r>
    </w:p>
    <w:p w:rsidR="00066901" w:rsidRDefault="00066901" w:rsidP="00095AAB">
      <w:pPr>
        <w:jc w:val="both"/>
        <w:rPr>
          <w:rFonts w:ascii="Times New Roman" w:hAnsi="Times New Roman"/>
          <w:b/>
          <w:bCs/>
          <w:sz w:val="24"/>
          <w:szCs w:val="24"/>
        </w:rPr>
      </w:pPr>
    </w:p>
    <w:p w:rsidR="0044536C" w:rsidRDefault="0044536C" w:rsidP="00095AAB">
      <w:pPr>
        <w:jc w:val="both"/>
        <w:rPr>
          <w:rFonts w:ascii="Times New Roman" w:hAnsi="Times New Roman"/>
          <w:b/>
          <w:bCs/>
          <w:sz w:val="24"/>
          <w:szCs w:val="24"/>
        </w:rPr>
      </w:pPr>
    </w:p>
    <w:p w:rsidR="0044536C" w:rsidRDefault="0044536C" w:rsidP="0044536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 </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490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18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6901"/>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0B0D"/>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0083"/>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490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5F08"/>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2CE"/>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19546-B74E-41C4-9D5E-0728DD8B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1607</TotalTime>
  <Pages>14</Pages>
  <Words>7574</Words>
  <Characters>43178</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319</cp:revision>
  <cp:lastPrinted>2026-07-01T07:20:00Z</cp:lastPrinted>
  <dcterms:created xsi:type="dcterms:W3CDTF">2022-04-04T12:56:00Z</dcterms:created>
  <dcterms:modified xsi:type="dcterms:W3CDTF">2026-08-03T07:02:00Z</dcterms:modified>
</cp:coreProperties>
</file>