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644334">
        <w:rPr>
          <w:b/>
          <w:sz w:val="24"/>
          <w:szCs w:val="24"/>
        </w:rPr>
        <w:t>11</w:t>
      </w:r>
      <w:r w:rsidR="0092077F" w:rsidRPr="0092077F">
        <w:rPr>
          <w:b/>
          <w:sz w:val="24"/>
          <w:szCs w:val="24"/>
        </w:rPr>
        <w:t xml:space="preserve"> Kalem</w:t>
      </w:r>
      <w:r w:rsidR="0092077F">
        <w:rPr>
          <w:sz w:val="24"/>
          <w:szCs w:val="24"/>
        </w:rPr>
        <w:t xml:space="preserve"> </w:t>
      </w:r>
      <w:r w:rsidR="00644334">
        <w:rPr>
          <w:b/>
          <w:sz w:val="24"/>
          <w:szCs w:val="24"/>
        </w:rPr>
        <w:t xml:space="preserve">E5000 Lokomotif Alüminyum Panel Malzemeleri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B279A8" w:rsidRDefault="00B279A8" w:rsidP="00587ABE">
      <w:pPr>
        <w:jc w:val="both"/>
        <w:rPr>
          <w:b/>
          <w:sz w:val="24"/>
          <w:szCs w:val="24"/>
        </w:rPr>
      </w:pPr>
    </w:p>
    <w:p w:rsidR="009A684A" w:rsidRDefault="00AB6D79" w:rsidP="00587ABE">
      <w:pPr>
        <w:jc w:val="both"/>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587ABE">
        <w:rPr>
          <w:b/>
          <w:sz w:val="24"/>
          <w:szCs w:val="24"/>
        </w:rPr>
        <w:t xml:space="preserve"> </w:t>
      </w:r>
      <w:r w:rsidR="0092077F">
        <w:rPr>
          <w:b/>
          <w:sz w:val="24"/>
          <w:szCs w:val="24"/>
        </w:rPr>
        <w:t>60 gün</w:t>
      </w:r>
      <w:r w:rsidR="006F3CA9">
        <w:rPr>
          <w:b/>
          <w:sz w:val="24"/>
          <w:szCs w:val="24"/>
        </w:rPr>
        <w:t xml:space="preserve"> iç</w:t>
      </w:r>
      <w:r w:rsidR="00587ABE">
        <w:rPr>
          <w:b/>
          <w:sz w:val="24"/>
          <w:szCs w:val="24"/>
        </w:rPr>
        <w:t>inde</w:t>
      </w:r>
      <w:r w:rsidR="00587ABE">
        <w:rPr>
          <w:sz w:val="24"/>
          <w:szCs w:val="24"/>
        </w:rPr>
        <w:t xml:space="preserve"> teslim edilecektir.</w:t>
      </w:r>
      <w:r w:rsidR="00587ABE" w:rsidRPr="00D67D14">
        <w:t xml:space="preserve"> </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AB25E1" w:rsidRDefault="00AB25E1" w:rsidP="00880EC7">
      <w:pPr>
        <w:jc w:val="both"/>
        <w:rPr>
          <w:sz w:val="24"/>
          <w:szCs w:val="24"/>
        </w:rPr>
      </w:pPr>
    </w:p>
    <w:p w:rsidR="00AB25E1" w:rsidRDefault="00AB25E1" w:rsidP="00880EC7">
      <w:pPr>
        <w:jc w:val="both"/>
        <w:rPr>
          <w:sz w:val="24"/>
          <w:szCs w:val="24"/>
        </w:rPr>
      </w:pPr>
    </w:p>
    <w:p w:rsidR="00AB25E1" w:rsidRDefault="00AB25E1" w:rsidP="00880EC7">
      <w:pPr>
        <w:jc w:val="both"/>
        <w:rPr>
          <w:sz w:val="24"/>
          <w:szCs w:val="24"/>
        </w:rPr>
      </w:pPr>
    </w:p>
    <w:p w:rsidR="00AB25E1" w:rsidRDefault="00AB25E1"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B279A8" w:rsidRDefault="00B279A8"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367D74"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B279A8" w:rsidRDefault="00B279A8" w:rsidP="00880EC7">
      <w:pPr>
        <w:pStyle w:val="GvdeMetniGirintisi"/>
        <w:tabs>
          <w:tab w:val="left" w:pos="720"/>
        </w:tabs>
        <w:ind w:left="0" w:firstLine="0"/>
        <w:rPr>
          <w:b/>
          <w:bCs/>
          <w:color w:val="auto"/>
          <w:szCs w:val="24"/>
        </w:rPr>
      </w:pPr>
    </w:p>
    <w:p w:rsidR="00B279A8" w:rsidRDefault="00B279A8"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B279A8" w:rsidRDefault="00B279A8" w:rsidP="00880EC7">
      <w:pPr>
        <w:pStyle w:val="GvdeMetni21"/>
        <w:jc w:val="both"/>
        <w:rPr>
          <w:b/>
          <w:color w:val="auto"/>
          <w:sz w:val="24"/>
          <w:szCs w:val="24"/>
        </w:rPr>
      </w:pPr>
    </w:p>
    <w:p w:rsidR="00B279A8" w:rsidRDefault="00B279A8"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B279A8" w:rsidRDefault="00C73B41" w:rsidP="00B279A8">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F56D2D" w:rsidRPr="00644334" w:rsidRDefault="00F56D2D" w:rsidP="00F56D2D">
      <w:pPr>
        <w:jc w:val="both"/>
        <w:rPr>
          <w:b/>
          <w:sz w:val="24"/>
          <w:szCs w:val="24"/>
        </w:rPr>
      </w:pPr>
      <w:r w:rsidRPr="00644334">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644334">
        <w:rPr>
          <w:b/>
          <w:sz w:val="24"/>
          <w:szCs w:val="24"/>
        </w:rPr>
        <w:t>İdari ve Teknik Hususlar Formunda belirtildiği üzere 2 yıldır.</w:t>
      </w:r>
      <w:r w:rsidR="001A7B5E" w:rsidRPr="006F3CA9">
        <w:rPr>
          <w:b/>
          <w:bCs/>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B82F36" w:rsidRDefault="00B82F36" w:rsidP="00880EC7">
      <w:pPr>
        <w:tabs>
          <w:tab w:val="left" w:pos="360"/>
        </w:tabs>
        <w:jc w:val="both"/>
        <w:rPr>
          <w:b/>
          <w:sz w:val="24"/>
          <w:szCs w:val="24"/>
        </w:rPr>
      </w:pPr>
    </w:p>
    <w:p w:rsidR="00B279A8" w:rsidRDefault="00B279A8" w:rsidP="00880EC7">
      <w:pPr>
        <w:tabs>
          <w:tab w:val="left" w:pos="360"/>
        </w:tabs>
        <w:jc w:val="both"/>
        <w:rPr>
          <w:b/>
          <w:sz w:val="24"/>
          <w:szCs w:val="24"/>
        </w:rPr>
      </w:pPr>
    </w:p>
    <w:p w:rsidR="00B279A8" w:rsidRDefault="00B279A8" w:rsidP="00880EC7">
      <w:pPr>
        <w:tabs>
          <w:tab w:val="left" w:pos="360"/>
        </w:tabs>
        <w:jc w:val="both"/>
        <w:rPr>
          <w:b/>
          <w:sz w:val="24"/>
          <w:szCs w:val="24"/>
        </w:rPr>
      </w:pPr>
    </w:p>
    <w:p w:rsidR="002C43E2" w:rsidRPr="00335ABC" w:rsidRDefault="002C43E2" w:rsidP="00880EC7">
      <w:pPr>
        <w:tabs>
          <w:tab w:val="left" w:pos="360"/>
        </w:tabs>
        <w:jc w:val="both"/>
        <w:rPr>
          <w:sz w:val="24"/>
          <w:szCs w:val="24"/>
        </w:rPr>
      </w:pPr>
      <w:bookmarkStart w:id="0" w:name="_GoBack"/>
      <w:bookmarkEnd w:id="0"/>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B279A8" w:rsidRDefault="00B279A8" w:rsidP="00587ABE">
      <w:pPr>
        <w:jc w:val="both"/>
        <w:rPr>
          <w:sz w:val="24"/>
          <w:szCs w:val="24"/>
        </w:rPr>
      </w:pPr>
    </w:p>
    <w:p w:rsidR="00587ABE" w:rsidRPr="00603850" w:rsidRDefault="00587ABE" w:rsidP="00587ABE">
      <w:pPr>
        <w:jc w:val="both"/>
        <w:rPr>
          <w:i/>
          <w:iCs/>
          <w:sz w:val="24"/>
          <w:szCs w:val="24"/>
          <w:lang w:val="en-GB"/>
        </w:rPr>
      </w:pPr>
      <w:r w:rsidRPr="00603850">
        <w:rPr>
          <w:b/>
          <w:sz w:val="24"/>
          <w:szCs w:val="24"/>
        </w:rPr>
        <w:t>NOT</w:t>
      </w:r>
      <w:r>
        <w:rPr>
          <w:b/>
          <w:sz w:val="24"/>
          <w:szCs w:val="24"/>
        </w:rPr>
        <w:t xml:space="preserve"> 1</w:t>
      </w:r>
      <w:r w:rsidRPr="00603850">
        <w:rPr>
          <w:b/>
          <w:sz w:val="24"/>
          <w:szCs w:val="24"/>
        </w:rPr>
        <w:t>: TÜM FİRMALARIN DİKKATİNE,</w:t>
      </w:r>
    </w:p>
    <w:p w:rsidR="00587ABE" w:rsidRPr="00603850" w:rsidRDefault="00587ABE" w:rsidP="00587ABE">
      <w:pPr>
        <w:jc w:val="both"/>
        <w:rPr>
          <w:b/>
          <w:sz w:val="24"/>
          <w:szCs w:val="24"/>
        </w:rPr>
      </w:pPr>
      <w:r w:rsidRPr="00603850">
        <w:rPr>
          <w:b/>
          <w:sz w:val="24"/>
          <w:szCs w:val="24"/>
        </w:rPr>
        <w:t xml:space="preserve">Faturalar e-fatura olarak düzenlenecek olup, </w:t>
      </w:r>
      <w:hyperlink r:id="rId8" w:history="1">
        <w:r w:rsidRPr="00603850">
          <w:rPr>
            <w:rStyle w:val="Kpr"/>
            <w:b/>
            <w:color w:val="auto"/>
            <w:sz w:val="24"/>
            <w:szCs w:val="24"/>
          </w:rPr>
          <w:t>fatura.eskisehir@turasas.gov.tr</w:t>
        </w:r>
      </w:hyperlink>
      <w:r w:rsidRPr="00603850">
        <w:rPr>
          <w:b/>
          <w:sz w:val="24"/>
          <w:szCs w:val="24"/>
        </w:rPr>
        <w:t xml:space="preserve"> ve </w:t>
      </w:r>
      <w:hyperlink r:id="rId9" w:history="1">
        <w:r w:rsidRPr="00603850">
          <w:rPr>
            <w:rStyle w:val="Kpr"/>
            <w:b/>
            <w:color w:val="auto"/>
            <w:sz w:val="24"/>
            <w:szCs w:val="24"/>
          </w:rPr>
          <w:t>turasas.eskisehir@turasas.gov.tr</w:t>
        </w:r>
      </w:hyperlink>
      <w:r w:rsidRPr="00603850">
        <w:rPr>
          <w:b/>
          <w:sz w:val="24"/>
          <w:szCs w:val="24"/>
        </w:rPr>
        <w:t xml:space="preserve"> adreslerine gönderilecektir.</w:t>
      </w:r>
    </w:p>
    <w:p w:rsidR="00587ABE" w:rsidRDefault="00587ABE" w:rsidP="00587ABE">
      <w:pPr>
        <w:jc w:val="both"/>
        <w:rPr>
          <w:b/>
          <w:sz w:val="24"/>
          <w:szCs w:val="24"/>
        </w:rPr>
      </w:pPr>
      <w:r w:rsidRPr="00603850">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587ABE" w:rsidRDefault="00587ABE" w:rsidP="00587ABE">
      <w:pPr>
        <w:jc w:val="both"/>
        <w:rPr>
          <w:b/>
          <w:sz w:val="24"/>
          <w:szCs w:val="24"/>
        </w:rPr>
      </w:pPr>
    </w:p>
    <w:p w:rsidR="00587ABE" w:rsidRDefault="00587ABE"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Pr="00603850"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AB25E1">
      <w:rPr>
        <w:rStyle w:val="SayfaNumaras"/>
        <w:noProof/>
      </w:rPr>
      <w:t>16</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1120"/>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80DD6"/>
    <w:rsid w:val="00481215"/>
    <w:rsid w:val="00481F77"/>
    <w:rsid w:val="00491B41"/>
    <w:rsid w:val="00493AE9"/>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33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0BFB"/>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6FF0"/>
    <w:rsid w:val="00A21B59"/>
    <w:rsid w:val="00A2359F"/>
    <w:rsid w:val="00A24229"/>
    <w:rsid w:val="00A275A3"/>
    <w:rsid w:val="00A303BB"/>
    <w:rsid w:val="00A32507"/>
    <w:rsid w:val="00A33F4F"/>
    <w:rsid w:val="00A36A48"/>
    <w:rsid w:val="00A42E7D"/>
    <w:rsid w:val="00A44B78"/>
    <w:rsid w:val="00A44E26"/>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25E1"/>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9A8"/>
    <w:rsid w:val="00B27F07"/>
    <w:rsid w:val="00B3014E"/>
    <w:rsid w:val="00B43059"/>
    <w:rsid w:val="00B462D9"/>
    <w:rsid w:val="00B46E01"/>
    <w:rsid w:val="00B470FE"/>
    <w:rsid w:val="00B4746B"/>
    <w:rsid w:val="00B4755D"/>
    <w:rsid w:val="00B52210"/>
    <w:rsid w:val="00B52476"/>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5A45E9"/>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A44E26"/>
    <w:rPr>
      <w:rFonts w:ascii="Segoe UI" w:hAnsi="Segoe UI" w:cs="Segoe UI"/>
      <w:sz w:val="18"/>
      <w:szCs w:val="18"/>
    </w:rPr>
  </w:style>
  <w:style w:type="character" w:customStyle="1" w:styleId="BalonMetniChar">
    <w:name w:val="Balon Metni Char"/>
    <w:basedOn w:val="VarsaylanParagrafYazTipi"/>
    <w:link w:val="BalonMetni"/>
    <w:semiHidden/>
    <w:rsid w:val="00A44E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83F728-1588-4F44-AD86-9C29A6F63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1642</TotalTime>
  <Pages>17</Pages>
  <Words>9178</Words>
  <Characters>52318</Characters>
  <Application>Microsoft Office Word</Application>
  <DocSecurity>0</DocSecurity>
  <Lines>435</Lines>
  <Paragraphs>122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428</cp:revision>
  <cp:lastPrinted>2025-06-19T08:10:00Z</cp:lastPrinted>
  <dcterms:created xsi:type="dcterms:W3CDTF">2021-02-23T10:44:00Z</dcterms:created>
  <dcterms:modified xsi:type="dcterms:W3CDTF">2025-06-27T05:56:00Z</dcterms:modified>
</cp:coreProperties>
</file>