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377CBF">
        <w:rPr>
          <w:rFonts w:ascii="Times New Roman" w:hAnsi="Times New Roman"/>
          <w:b/>
          <w:sz w:val="24"/>
          <w:szCs w:val="24"/>
        </w:rPr>
        <w:t>265</w:t>
      </w:r>
      <w:r w:rsidR="00137551" w:rsidRPr="00137551">
        <w:rPr>
          <w:rFonts w:ascii="Times New Roman" w:hAnsi="Times New Roman"/>
          <w:b/>
          <w:sz w:val="24"/>
          <w:szCs w:val="24"/>
        </w:rPr>
        <w:t xml:space="preserve"> Kalem E5000 Lokomotif </w:t>
      </w:r>
      <w:r w:rsidR="00377CBF">
        <w:rPr>
          <w:rFonts w:ascii="Times New Roman" w:hAnsi="Times New Roman"/>
          <w:b/>
          <w:sz w:val="24"/>
          <w:szCs w:val="24"/>
        </w:rPr>
        <w:t>Boruları</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496F8A" w:rsidRDefault="00027540" w:rsidP="00377CBF">
      <w:pPr>
        <w:jc w:val="both"/>
        <w:rPr>
          <w:b/>
          <w:bCs/>
          <w:sz w:val="24"/>
          <w:szCs w:val="24"/>
        </w:rPr>
      </w:pPr>
      <w:r w:rsidRPr="00603850">
        <w:rPr>
          <w:b/>
          <w:sz w:val="24"/>
          <w:szCs w:val="24"/>
        </w:rPr>
        <w:lastRenderedPageBreak/>
        <w:t>11.2.1. Teslimat Programı</w:t>
      </w:r>
      <w:r w:rsidR="009022ED">
        <w:rPr>
          <w:b/>
          <w:sz w:val="24"/>
          <w:szCs w:val="24"/>
        </w:rPr>
        <w:t>:</w:t>
      </w:r>
      <w:r w:rsidR="009022ED">
        <w:rPr>
          <w:sz w:val="24"/>
          <w:szCs w:val="24"/>
        </w:rPr>
        <w:t xml:space="preserve"> </w:t>
      </w:r>
      <w:r w:rsidR="009022ED" w:rsidRPr="009022ED">
        <w:rPr>
          <w:bCs/>
          <w:sz w:val="24"/>
          <w:szCs w:val="24"/>
        </w:rPr>
        <w:t>Sözleşme imzalanmasına müteakip</w:t>
      </w:r>
      <w:r w:rsidR="009022ED" w:rsidRPr="009022ED">
        <w:rPr>
          <w:b/>
          <w:bCs/>
          <w:sz w:val="24"/>
          <w:szCs w:val="24"/>
        </w:rPr>
        <w:t xml:space="preserve"> 22 hafta içerisinde prototip teslimatı, prototip teslimatından sonraki 30 gün içerisinde 20 lokomotiflik malzeme ve sonraki 30 gün içerisinde 24 lokomotiflik malzeme olacak şekilde 3 parti halinde toplam 30 haftada 45 lokomotiflik malzeme teslim edilecektir.</w:t>
      </w:r>
    </w:p>
    <w:p w:rsidR="009022ED" w:rsidRDefault="009022ED" w:rsidP="00377CBF">
      <w:pPr>
        <w:jc w:val="both"/>
        <w:rPr>
          <w:b/>
          <w:bCs/>
          <w:sz w:val="24"/>
          <w:szCs w:val="24"/>
        </w:rPr>
      </w:pPr>
    </w:p>
    <w:p w:rsidR="009022ED" w:rsidRPr="00DE7467" w:rsidRDefault="009022ED" w:rsidP="009022ED">
      <w:pPr>
        <w:jc w:val="both"/>
        <w:rPr>
          <w:sz w:val="24"/>
          <w:szCs w:val="24"/>
          <w:highlight w:val="yellow"/>
        </w:rPr>
      </w:pPr>
      <w:r>
        <w:rPr>
          <w:b/>
          <w:bCs/>
          <w:sz w:val="24"/>
          <w:szCs w:val="24"/>
        </w:rPr>
        <w:t xml:space="preserve">-Prototip tesliminde gecikmesi olması halinde, gecikme süresi (prototip için belirlenen son teslim tarihini aşan gün sayısı), prototipin kabul veya ret bildiriminden sonra hesaplanacak sonraki teslim tarihinden düşülecektir. </w:t>
      </w:r>
    </w:p>
    <w:p w:rsidR="009022ED" w:rsidRPr="009022ED" w:rsidRDefault="009022ED" w:rsidP="00377CBF">
      <w:pPr>
        <w:jc w:val="both"/>
        <w:rPr>
          <w:sz w:val="24"/>
          <w:szCs w:val="24"/>
          <w:highlight w:val="yellow"/>
        </w:rPr>
      </w:pPr>
      <w:bookmarkStart w:id="0" w:name="_GoBack"/>
      <w:bookmarkEnd w:id="0"/>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022ED">
      <w:rPr>
        <w:rStyle w:val="SayfaNumaras"/>
        <w:noProof/>
      </w:rPr>
      <w:t>1</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22ED"/>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 w:type="character" w:styleId="Gl">
    <w:name w:val="Strong"/>
    <w:uiPriority w:val="22"/>
    <w:qFormat/>
    <w:rsid w:val="009022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6BA12F-8542-4943-9027-17A0C1230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19</Pages>
  <Words>9874</Words>
  <Characters>56288</Characters>
  <Application>Microsoft Office Word</Application>
  <DocSecurity>0</DocSecurity>
  <Lines>469</Lines>
  <Paragraphs>132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303</cp:revision>
  <cp:lastPrinted>2026-07-08T11:46:00Z</cp:lastPrinted>
  <dcterms:created xsi:type="dcterms:W3CDTF">2022-04-04T13:02:00Z</dcterms:created>
  <dcterms:modified xsi:type="dcterms:W3CDTF">2026-07-08T11:46:00Z</dcterms:modified>
</cp:coreProperties>
</file>