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2026/15262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Yolcu HVAC Sistemi (225 Km/h Milli Tren için)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Sürücü HVAC Sistemi (225 Km/h Milli Tren için)	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