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9A03D1">
        <w:rPr>
          <w:rFonts w:ascii="Times New Roman" w:hAnsi="Times New Roman"/>
          <w:b/>
          <w:sz w:val="24"/>
          <w:szCs w:val="24"/>
        </w:rPr>
        <w:t>11</w:t>
      </w:r>
      <w:r w:rsidR="0021563B">
        <w:rPr>
          <w:rFonts w:ascii="Times New Roman" w:hAnsi="Times New Roman"/>
          <w:b/>
          <w:sz w:val="24"/>
          <w:szCs w:val="24"/>
        </w:rPr>
        <w:t xml:space="preserve"> Kalem Muhtelif </w:t>
      </w:r>
      <w:r w:rsidR="009A03D1">
        <w:rPr>
          <w:rFonts w:ascii="Times New Roman" w:hAnsi="Times New Roman"/>
          <w:b/>
          <w:sz w:val="24"/>
          <w:szCs w:val="24"/>
        </w:rPr>
        <w:t>Boji Sarf</w:t>
      </w:r>
      <w:r w:rsidR="0021563B">
        <w:rPr>
          <w:rFonts w:ascii="Times New Roman" w:hAnsi="Times New Roman"/>
          <w:b/>
          <w:sz w:val="24"/>
          <w:szCs w:val="24"/>
        </w:rPr>
        <w:t xml:space="preserve"> Malzemesi</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496F8A" w:rsidRDefault="00027540" w:rsidP="00DE7467">
      <w:pPr>
        <w:jc w:val="both"/>
        <w:rPr>
          <w:b/>
          <w:bCs/>
          <w:sz w:val="24"/>
          <w:szCs w:val="24"/>
        </w:rPr>
      </w:pPr>
      <w:r w:rsidRPr="00603850">
        <w:rPr>
          <w:b/>
          <w:sz w:val="24"/>
          <w:szCs w:val="24"/>
        </w:rPr>
        <w:lastRenderedPageBreak/>
        <w:t>11.2.1. Teslimat Programı:</w:t>
      </w:r>
      <w:r w:rsidRPr="00603850">
        <w:rPr>
          <w:sz w:val="24"/>
          <w:szCs w:val="24"/>
        </w:rPr>
        <w:t xml:space="preserve"> </w:t>
      </w:r>
      <w:r w:rsidRPr="00DE7467">
        <w:rPr>
          <w:sz w:val="24"/>
          <w:szCs w:val="24"/>
        </w:rPr>
        <w:t>Sözleşme imzalanmasını müteakip</w:t>
      </w:r>
      <w:r w:rsidRPr="00DE7467">
        <w:rPr>
          <w:b/>
          <w:sz w:val="24"/>
          <w:szCs w:val="24"/>
        </w:rPr>
        <w:t>,</w:t>
      </w:r>
      <w:r w:rsidR="00DE7467" w:rsidRPr="00DE7467">
        <w:rPr>
          <w:b/>
          <w:sz w:val="24"/>
          <w:szCs w:val="24"/>
        </w:rPr>
        <w:t xml:space="preserve"> </w:t>
      </w:r>
      <w:r w:rsidR="009A03D1">
        <w:rPr>
          <w:b/>
          <w:sz w:val="24"/>
          <w:szCs w:val="24"/>
        </w:rPr>
        <w:t>6</w:t>
      </w:r>
      <w:r w:rsidR="0021563B">
        <w:rPr>
          <w:b/>
          <w:sz w:val="24"/>
          <w:szCs w:val="24"/>
        </w:rPr>
        <w:t xml:space="preserve"> ay</w:t>
      </w:r>
      <w:r w:rsidR="009A03D1">
        <w:rPr>
          <w:b/>
          <w:sz w:val="24"/>
          <w:szCs w:val="24"/>
        </w:rPr>
        <w:t xml:space="preserve"> içerisinde</w:t>
      </w:r>
      <w:r w:rsidR="00A90390">
        <w:rPr>
          <w:b/>
          <w:sz w:val="24"/>
          <w:szCs w:val="24"/>
        </w:rPr>
        <w:t xml:space="preserve"> </w:t>
      </w:r>
      <w:r w:rsidR="009A03D1">
        <w:rPr>
          <w:b/>
          <w:sz w:val="24"/>
          <w:szCs w:val="24"/>
        </w:rPr>
        <w:t>(</w:t>
      </w:r>
      <w:r w:rsidR="009A03D1">
        <w:rPr>
          <w:b/>
          <w:sz w:val="24"/>
          <w:szCs w:val="24"/>
        </w:rPr>
        <w:t>1</w:t>
      </w:r>
      <w:r w:rsidR="009A03D1">
        <w:rPr>
          <w:b/>
          <w:sz w:val="24"/>
          <w:szCs w:val="24"/>
        </w:rPr>
        <w:t xml:space="preserve">.kalem EN 10204 3.1 sertifikaları ile birlikte, </w:t>
      </w:r>
      <w:r w:rsidR="009A03D1">
        <w:rPr>
          <w:b/>
          <w:sz w:val="24"/>
          <w:szCs w:val="24"/>
        </w:rPr>
        <w:t>9</w:t>
      </w:r>
      <w:r w:rsidR="009A03D1">
        <w:rPr>
          <w:b/>
          <w:sz w:val="24"/>
          <w:szCs w:val="24"/>
        </w:rPr>
        <w:t xml:space="preserve">.kalem üretici firmanın hazırladığı en son revizyonu yapılmış MSDS’ler ile birlikte) </w:t>
      </w:r>
      <w:r w:rsidRPr="00DE7467">
        <w:rPr>
          <w:b/>
          <w:bCs/>
          <w:sz w:val="24"/>
          <w:szCs w:val="24"/>
        </w:rPr>
        <w:t>teslim edilecektir.</w:t>
      </w:r>
    </w:p>
    <w:p w:rsidR="00496F8A" w:rsidRPr="00496F8A" w:rsidRDefault="00496F8A" w:rsidP="00496F8A">
      <w:pPr>
        <w:pStyle w:val="ListeParagraf"/>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21563B" w:rsidRDefault="0021563B" w:rsidP="00F2646E">
      <w:pPr>
        <w:jc w:val="both"/>
        <w:rPr>
          <w:b/>
          <w:bCs/>
          <w:sz w:val="24"/>
          <w:szCs w:val="24"/>
        </w:rPr>
      </w:pPr>
    </w:p>
    <w:p w:rsidR="0021563B" w:rsidRDefault="0021563B"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DE7467" w:rsidRPr="009D63EA"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A41E4" w:rsidRDefault="002A41E4"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lastRenderedPageBreak/>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DE7467" w:rsidRPr="00603850" w:rsidRDefault="00DE7467" w:rsidP="00DE7467">
      <w:pPr>
        <w:jc w:val="both"/>
        <w:rPr>
          <w:b/>
          <w:bCs/>
          <w:i/>
          <w:iCs/>
          <w:sz w:val="24"/>
          <w:szCs w:val="24"/>
        </w:rPr>
      </w:pPr>
      <w:r w:rsidRPr="00603850">
        <w:rPr>
          <w:b/>
          <w:bCs/>
          <w:sz w:val="24"/>
          <w:szCs w:val="24"/>
        </w:rPr>
        <w:t xml:space="preserve">Madde 16-Alt Yüklenicilere ilişkin bilgiler ve Sorumlulukları </w:t>
      </w:r>
      <w:r w:rsidRPr="00603850">
        <w:rPr>
          <w:b/>
          <w:bCs/>
          <w:i/>
          <w:iCs/>
          <w:sz w:val="24"/>
          <w:szCs w:val="24"/>
        </w:rPr>
        <w:t xml:space="preserve">                 </w:t>
      </w:r>
    </w:p>
    <w:p w:rsidR="00DE7467" w:rsidRDefault="00DE7467" w:rsidP="00DE7467">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9A03D1">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9D63EA" w:rsidRPr="0021563B"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9D63EA" w:rsidRDefault="009D63EA"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9A03D1" w:rsidRDefault="009A03D1"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1563B" w:rsidRDefault="0021563B"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21563B" w:rsidRDefault="0021563B" w:rsidP="00660643">
      <w:pPr>
        <w:pStyle w:val="GvdeMetni21"/>
        <w:jc w:val="both"/>
        <w:rPr>
          <w:b/>
          <w:color w:val="auto"/>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21563B">
        <w:rPr>
          <w:b/>
          <w:sz w:val="24"/>
          <w:szCs w:val="24"/>
        </w:rPr>
        <w:t xml:space="preserve"> </w:t>
      </w:r>
      <w:r w:rsidR="009A03D1">
        <w:rPr>
          <w:b/>
          <w:sz w:val="24"/>
          <w:szCs w:val="24"/>
        </w:rPr>
        <w:t>İdari Hususlar Formunda belirtildiği üzere 2 yıldır</w:t>
      </w:r>
      <w:bookmarkStart w:id="0" w:name="_GoBack"/>
      <w:bookmarkEnd w:id="0"/>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467" w:rsidRDefault="00DE7467">
      <w:r>
        <w:separator/>
      </w:r>
    </w:p>
  </w:endnote>
  <w:endnote w:type="continuationSeparator" w:id="0">
    <w:p w:rsidR="00DE7467" w:rsidRDefault="00DE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67" w:rsidRDefault="00DE746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E7467" w:rsidRDefault="00DE7467">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67" w:rsidRDefault="00DE746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A03D1">
      <w:rPr>
        <w:rStyle w:val="SayfaNumaras"/>
        <w:noProof/>
      </w:rPr>
      <w:t>16</w:t>
    </w:r>
    <w:r>
      <w:rPr>
        <w:rStyle w:val="SayfaNumaras"/>
      </w:rPr>
      <w:fldChar w:fldCharType="end"/>
    </w:r>
  </w:p>
  <w:p w:rsidR="00DE7467" w:rsidRDefault="00DE746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467" w:rsidRDefault="00DE7467">
      <w:r>
        <w:separator/>
      </w:r>
    </w:p>
  </w:footnote>
  <w:footnote w:type="continuationSeparator" w:id="0">
    <w:p w:rsidR="00DE7467" w:rsidRDefault="00DE7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63B"/>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A41E4"/>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397"/>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4AB2"/>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3D1"/>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3E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0390"/>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46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4F5E"/>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AFD3C-1709-46F8-8B58-DBB3D377E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19</Pages>
  <Words>9827</Words>
  <Characters>56018</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306</cp:revision>
  <cp:lastPrinted>2026-04-06T07:58:00Z</cp:lastPrinted>
  <dcterms:created xsi:type="dcterms:W3CDTF">2022-04-04T13:02:00Z</dcterms:created>
  <dcterms:modified xsi:type="dcterms:W3CDTF">2026-06-03T08:05:00Z</dcterms:modified>
</cp:coreProperties>
</file>