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2647CC">
        <w:rPr>
          <w:b/>
          <w:sz w:val="24"/>
          <w:szCs w:val="24"/>
        </w:rPr>
        <w:t>59</w:t>
      </w:r>
      <w:r w:rsidR="00CF5306">
        <w:rPr>
          <w:b/>
          <w:sz w:val="24"/>
          <w:szCs w:val="24"/>
        </w:rPr>
        <w:t xml:space="preserve"> k</w:t>
      </w:r>
      <w:r w:rsidR="00CF5306" w:rsidRPr="0092077F">
        <w:rPr>
          <w:b/>
          <w:sz w:val="24"/>
          <w:szCs w:val="24"/>
        </w:rPr>
        <w:t>alem</w:t>
      </w:r>
      <w:r w:rsidR="00CF5306">
        <w:rPr>
          <w:sz w:val="24"/>
          <w:szCs w:val="24"/>
        </w:rPr>
        <w:t xml:space="preserve"> </w:t>
      </w:r>
      <w:r w:rsidR="00CF5306">
        <w:rPr>
          <w:b/>
          <w:sz w:val="24"/>
          <w:szCs w:val="24"/>
        </w:rPr>
        <w:t>E</w:t>
      </w:r>
      <w:r w:rsidR="00CF5306" w:rsidRPr="004A5A5F">
        <w:rPr>
          <w:b/>
          <w:sz w:val="24"/>
          <w:szCs w:val="24"/>
        </w:rPr>
        <w:t>5000</w:t>
      </w:r>
      <w:r w:rsidR="00F364B1">
        <w:rPr>
          <w:b/>
          <w:sz w:val="24"/>
          <w:szCs w:val="24"/>
        </w:rPr>
        <w:t xml:space="preserve"> </w:t>
      </w:r>
      <w:bookmarkStart w:id="0" w:name="_GoBack"/>
      <w:bookmarkEnd w:id="0"/>
      <w:r w:rsidR="002647CC">
        <w:rPr>
          <w:b/>
          <w:sz w:val="24"/>
          <w:szCs w:val="24"/>
        </w:rPr>
        <w:t>Boji</w:t>
      </w:r>
      <w:r w:rsidR="00CF5306">
        <w:rPr>
          <w:b/>
          <w:sz w:val="24"/>
          <w:szCs w:val="24"/>
        </w:rPr>
        <w:t xml:space="preserve"> Bağlantı Elemanları</w:t>
      </w:r>
      <w:r w:rsidR="00C70A78">
        <w:rPr>
          <w:b/>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7F4C43" w:rsidRPr="00A84C51" w:rsidRDefault="007F4C43" w:rsidP="00835117">
      <w:pPr>
        <w:jc w:val="both"/>
        <w:rPr>
          <w:sz w:val="24"/>
          <w:szCs w:val="24"/>
        </w:rPr>
      </w:pPr>
    </w:p>
    <w:p w:rsidR="00AC0A1F" w:rsidRDefault="00AB6D79" w:rsidP="00C76A9D">
      <w:pPr>
        <w:jc w:val="both"/>
        <w:rPr>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 xml:space="preserve">Sözleşme imzalanmasını </w:t>
      </w:r>
      <w:r w:rsidR="002647CC" w:rsidRPr="000267CF">
        <w:rPr>
          <w:sz w:val="24"/>
          <w:szCs w:val="24"/>
        </w:rPr>
        <w:t>müteakip</w:t>
      </w:r>
      <w:r w:rsidR="002647CC">
        <w:rPr>
          <w:sz w:val="24"/>
          <w:szCs w:val="24"/>
        </w:rPr>
        <w:t xml:space="preserve"> </w:t>
      </w:r>
      <w:r w:rsidR="002647CC">
        <w:rPr>
          <w:b/>
          <w:sz w:val="24"/>
          <w:szCs w:val="24"/>
        </w:rPr>
        <w:t>30</w:t>
      </w:r>
      <w:r w:rsidR="00CF5306">
        <w:rPr>
          <w:b/>
          <w:sz w:val="24"/>
          <w:szCs w:val="24"/>
        </w:rPr>
        <w:t xml:space="preserve"> gün içinde</w:t>
      </w:r>
      <w:r w:rsidR="00CF5306">
        <w:rPr>
          <w:sz w:val="24"/>
          <w:szCs w:val="24"/>
        </w:rPr>
        <w:t xml:space="preserve"> teslim edilecektir</w:t>
      </w:r>
    </w:p>
    <w:p w:rsidR="007F4C43" w:rsidRDefault="007F4C43" w:rsidP="00C76A9D">
      <w:pPr>
        <w:jc w:val="both"/>
        <w:rPr>
          <w:b/>
          <w:sz w:val="24"/>
          <w:szCs w:val="24"/>
          <w:lang w:val="x-none" w:eastAsia="x-none"/>
        </w:rPr>
      </w:pPr>
      <w:r>
        <w:rPr>
          <w:b/>
          <w:sz w:val="24"/>
          <w:szCs w:val="24"/>
          <w:lang w:val="x-none" w:eastAsia="x-none"/>
        </w:rPr>
        <w:t>İsteklilerce verilecek alternatif teslim süreleri değerlendirilebilecektir.</w:t>
      </w:r>
    </w:p>
    <w:p w:rsidR="007F4C43" w:rsidRDefault="007F4C43" w:rsidP="00C76A9D">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F2062A" w:rsidRDefault="00F2062A" w:rsidP="00835117">
      <w:pPr>
        <w:jc w:val="both"/>
        <w:rPr>
          <w:sz w:val="24"/>
          <w:szCs w:val="24"/>
        </w:rPr>
      </w:pPr>
    </w:p>
    <w:p w:rsidR="007F4C43" w:rsidRDefault="007F4C43" w:rsidP="00835117">
      <w:pPr>
        <w:jc w:val="both"/>
        <w:rPr>
          <w:b/>
          <w:bCs/>
          <w:sz w:val="24"/>
          <w:szCs w:val="24"/>
        </w:rPr>
      </w:pPr>
    </w:p>
    <w:p w:rsidR="007F4C43" w:rsidRDefault="007F4C43" w:rsidP="00835117">
      <w:pPr>
        <w:jc w:val="both"/>
        <w:rPr>
          <w:b/>
          <w:bCs/>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CF5306" w:rsidRDefault="00CF5306"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7F4C43" w:rsidRDefault="002C43E2" w:rsidP="00835117">
      <w:pPr>
        <w:jc w:val="both"/>
        <w:rPr>
          <w:b/>
          <w:strike/>
          <w:sz w:val="24"/>
          <w:szCs w:val="24"/>
        </w:rPr>
      </w:pPr>
      <w:r w:rsidRPr="007F4C43">
        <w:rPr>
          <w:b/>
          <w:strike/>
          <w:sz w:val="24"/>
          <w:szCs w:val="24"/>
        </w:rPr>
        <w:t>Madde 3</w:t>
      </w:r>
      <w:r w:rsidR="006133E8" w:rsidRPr="007F4C43">
        <w:rPr>
          <w:b/>
          <w:strike/>
          <w:sz w:val="24"/>
          <w:szCs w:val="24"/>
        </w:rPr>
        <w:t>5</w:t>
      </w:r>
      <w:r w:rsidRPr="007F4C43">
        <w:rPr>
          <w:b/>
          <w:strike/>
          <w:sz w:val="24"/>
          <w:szCs w:val="24"/>
        </w:rPr>
        <w:t>- Garanti ve Bakım, Onarım</w:t>
      </w:r>
    </w:p>
    <w:p w:rsidR="003E28D2" w:rsidRPr="007F4C43" w:rsidRDefault="006133E8" w:rsidP="00835117">
      <w:pPr>
        <w:autoSpaceDE w:val="0"/>
        <w:autoSpaceDN w:val="0"/>
        <w:adjustRightInd w:val="0"/>
        <w:jc w:val="both"/>
        <w:rPr>
          <w:strike/>
          <w:sz w:val="24"/>
          <w:szCs w:val="24"/>
        </w:rPr>
      </w:pPr>
      <w:r w:rsidRPr="007F4C43">
        <w:rPr>
          <w:b/>
          <w:strike/>
          <w:sz w:val="24"/>
          <w:szCs w:val="24"/>
        </w:rPr>
        <w:t>35</w:t>
      </w:r>
      <w:r w:rsidR="002C43E2" w:rsidRPr="007F4C43">
        <w:rPr>
          <w:b/>
          <w:strike/>
          <w:sz w:val="24"/>
          <w:szCs w:val="24"/>
        </w:rPr>
        <w:t>.1.</w:t>
      </w:r>
      <w:r w:rsidR="002C43E2" w:rsidRPr="007F4C43">
        <w:rPr>
          <w:strike/>
          <w:sz w:val="24"/>
          <w:szCs w:val="24"/>
        </w:rPr>
        <w:t xml:space="preserve"> </w:t>
      </w:r>
      <w:r w:rsidR="0047194F" w:rsidRPr="007F4C43">
        <w:rPr>
          <w:b/>
          <w:strike/>
          <w:sz w:val="24"/>
          <w:szCs w:val="24"/>
        </w:rPr>
        <w:t>……..</w:t>
      </w:r>
      <w:r w:rsidR="00BE5128" w:rsidRPr="007F4C43">
        <w:rPr>
          <w:b/>
          <w:strike/>
          <w:sz w:val="24"/>
          <w:szCs w:val="24"/>
        </w:rPr>
        <w:t>.</w:t>
      </w:r>
      <w:r w:rsidR="00B1691D" w:rsidRPr="007F4C43">
        <w:rPr>
          <w:strike/>
          <w:color w:val="0070C0"/>
          <w:sz w:val="24"/>
          <w:szCs w:val="24"/>
        </w:rPr>
        <w:t xml:space="preserve"> </w:t>
      </w:r>
      <w:r w:rsidR="00F70C19" w:rsidRPr="007F4C43">
        <w:rPr>
          <w:strike/>
          <w:sz w:val="24"/>
          <w:szCs w:val="24"/>
        </w:rPr>
        <w:t>Garanti ve Bakım, Onarıma ili</w:t>
      </w:r>
      <w:r w:rsidR="0006146F" w:rsidRPr="007F4C43">
        <w:rPr>
          <w:strike/>
          <w:sz w:val="24"/>
          <w:szCs w:val="24"/>
        </w:rPr>
        <w:t>şkin hususların uygulanmasında teknik ş</w:t>
      </w:r>
      <w:r w:rsidR="00F70C19" w:rsidRPr="007F4C43">
        <w:rPr>
          <w:strike/>
          <w:sz w:val="24"/>
          <w:szCs w:val="24"/>
        </w:rPr>
        <w:t>artname hükümleri öncelikli geçerlidir.</w:t>
      </w:r>
      <w:r w:rsidR="002C43E2" w:rsidRPr="007F4C43">
        <w:rPr>
          <w:strike/>
          <w:sz w:val="24"/>
          <w:szCs w:val="24"/>
        </w:rPr>
        <w:t xml:space="preserve"> </w:t>
      </w:r>
      <w:r w:rsidR="002C5402" w:rsidRPr="007F4C43">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55117" w:rsidRDefault="00655117" w:rsidP="006258FB">
      <w:pPr>
        <w:jc w:val="both"/>
        <w:rPr>
          <w:sz w:val="24"/>
          <w:szCs w:val="24"/>
        </w:rPr>
      </w:pPr>
    </w:p>
    <w:p w:rsidR="00655117" w:rsidRDefault="00655117" w:rsidP="006258FB">
      <w:pPr>
        <w:jc w:val="both"/>
        <w:rPr>
          <w:b/>
          <w:sz w:val="24"/>
          <w:szCs w:val="24"/>
        </w:rPr>
      </w:pPr>
    </w:p>
    <w:p w:rsidR="00655117" w:rsidRDefault="00655117" w:rsidP="006258FB">
      <w:pPr>
        <w:jc w:val="both"/>
        <w:rPr>
          <w:b/>
          <w:sz w:val="24"/>
          <w:szCs w:val="24"/>
        </w:rPr>
      </w:pPr>
    </w:p>
    <w:p w:rsidR="00655117" w:rsidRDefault="00655117" w:rsidP="006258FB">
      <w:pPr>
        <w:jc w:val="both"/>
        <w:rPr>
          <w:b/>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55117" w:rsidRPr="005B6AE7" w:rsidRDefault="00655117"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7D7D9C" w:rsidRPr="00894585" w:rsidRDefault="007D7D9C" w:rsidP="007D7D9C">
      <w:pPr>
        <w:jc w:val="both"/>
        <w:rPr>
          <w:b/>
          <w:sz w:val="24"/>
          <w:szCs w:val="24"/>
        </w:rPr>
      </w:pPr>
      <w:r w:rsidRPr="00894585">
        <w:rPr>
          <w:b/>
          <w:sz w:val="24"/>
          <w:szCs w:val="24"/>
        </w:rPr>
        <w:t>NOT 1: TÜM FİRMALARIN DİKKATİNE,</w:t>
      </w:r>
    </w:p>
    <w:p w:rsidR="007D7D9C" w:rsidRPr="008C20AA" w:rsidRDefault="007D7D9C" w:rsidP="007D7D9C">
      <w:pPr>
        <w:rPr>
          <w:color w:val="FF0000"/>
          <w:sz w:val="28"/>
        </w:rPr>
      </w:pPr>
    </w:p>
    <w:p w:rsidR="007D7D9C" w:rsidRDefault="007D7D9C" w:rsidP="007D7D9C">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D7D9C" w:rsidRPr="00475C80" w:rsidRDefault="007D7D9C" w:rsidP="007D7D9C">
      <w:pPr>
        <w:ind w:firstLine="708"/>
        <w:jc w:val="both"/>
        <w:rPr>
          <w:sz w:val="24"/>
        </w:rPr>
      </w:pPr>
    </w:p>
    <w:p w:rsidR="007D7D9C" w:rsidRPr="00475C80" w:rsidRDefault="007D7D9C" w:rsidP="007D7D9C">
      <w:pPr>
        <w:pStyle w:val="ListeParagraf"/>
        <w:numPr>
          <w:ilvl w:val="0"/>
          <w:numId w:val="21"/>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D7D9C" w:rsidRPr="00475C80" w:rsidRDefault="007D7D9C" w:rsidP="007D7D9C">
      <w:pPr>
        <w:pStyle w:val="ListeParagraf"/>
        <w:jc w:val="both"/>
        <w:rPr>
          <w:sz w:val="24"/>
        </w:rPr>
      </w:pPr>
    </w:p>
    <w:p w:rsidR="007D7D9C" w:rsidRPr="00475C80" w:rsidRDefault="007D7D9C" w:rsidP="007D7D9C">
      <w:pPr>
        <w:pStyle w:val="ListeParagraf"/>
        <w:numPr>
          <w:ilvl w:val="0"/>
          <w:numId w:val="21"/>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D7D9C" w:rsidRPr="00475C80" w:rsidRDefault="007D7D9C" w:rsidP="007D7D9C">
      <w:pPr>
        <w:pStyle w:val="ListeParagraf"/>
        <w:rPr>
          <w:sz w:val="24"/>
        </w:rPr>
      </w:pPr>
    </w:p>
    <w:p w:rsidR="007D7D9C" w:rsidRPr="00475C80" w:rsidRDefault="007D7D9C" w:rsidP="007D7D9C">
      <w:pPr>
        <w:pStyle w:val="ListeParagraf"/>
        <w:jc w:val="both"/>
        <w:rPr>
          <w:sz w:val="24"/>
        </w:rPr>
      </w:pPr>
      <w:r w:rsidRPr="00475C80">
        <w:rPr>
          <w:sz w:val="24"/>
        </w:rPr>
        <w:t>Bölge Kodları şu şekilde belirlenmiştir.</w:t>
      </w:r>
    </w:p>
    <w:p w:rsidR="007D7D9C" w:rsidRPr="00475C80" w:rsidRDefault="007D7D9C" w:rsidP="007D7D9C">
      <w:pPr>
        <w:pStyle w:val="ListeParagraf"/>
        <w:numPr>
          <w:ilvl w:val="0"/>
          <w:numId w:val="22"/>
        </w:numPr>
        <w:spacing w:after="160" w:line="259" w:lineRule="auto"/>
        <w:jc w:val="both"/>
        <w:rPr>
          <w:sz w:val="24"/>
        </w:rPr>
      </w:pPr>
      <w:r w:rsidRPr="00475C80">
        <w:rPr>
          <w:sz w:val="24"/>
        </w:rPr>
        <w:t>Ankara - 06</w:t>
      </w:r>
    </w:p>
    <w:p w:rsidR="007D7D9C" w:rsidRPr="00475C80" w:rsidRDefault="007D7D9C" w:rsidP="007D7D9C">
      <w:pPr>
        <w:pStyle w:val="ListeParagraf"/>
        <w:numPr>
          <w:ilvl w:val="0"/>
          <w:numId w:val="22"/>
        </w:numPr>
        <w:spacing w:after="160" w:line="259" w:lineRule="auto"/>
        <w:jc w:val="both"/>
        <w:rPr>
          <w:sz w:val="24"/>
        </w:rPr>
      </w:pPr>
      <w:r w:rsidRPr="00475C80">
        <w:rPr>
          <w:sz w:val="24"/>
        </w:rPr>
        <w:t>Eskişehir - 26</w:t>
      </w:r>
    </w:p>
    <w:p w:rsidR="007D7D9C" w:rsidRPr="00475C80" w:rsidRDefault="007D7D9C" w:rsidP="007D7D9C">
      <w:pPr>
        <w:pStyle w:val="ListeParagraf"/>
        <w:numPr>
          <w:ilvl w:val="0"/>
          <w:numId w:val="22"/>
        </w:numPr>
        <w:spacing w:after="160" w:line="259" w:lineRule="auto"/>
        <w:jc w:val="both"/>
        <w:rPr>
          <w:sz w:val="24"/>
        </w:rPr>
      </w:pPr>
      <w:r w:rsidRPr="00475C80">
        <w:rPr>
          <w:sz w:val="24"/>
        </w:rPr>
        <w:t>Sakarya  - 54</w:t>
      </w:r>
    </w:p>
    <w:p w:rsidR="007D7D9C" w:rsidRPr="00475C80" w:rsidRDefault="007D7D9C" w:rsidP="007D7D9C">
      <w:pPr>
        <w:pStyle w:val="ListeParagraf"/>
        <w:numPr>
          <w:ilvl w:val="0"/>
          <w:numId w:val="22"/>
        </w:numPr>
        <w:spacing w:after="160" w:line="259" w:lineRule="auto"/>
        <w:jc w:val="both"/>
        <w:rPr>
          <w:sz w:val="24"/>
        </w:rPr>
      </w:pPr>
      <w:r w:rsidRPr="00475C80">
        <w:rPr>
          <w:sz w:val="24"/>
        </w:rPr>
        <w:t>Sivas - 58</w:t>
      </w:r>
    </w:p>
    <w:p w:rsidR="007D7D9C" w:rsidRPr="00475C80" w:rsidRDefault="007D7D9C" w:rsidP="007D7D9C">
      <w:pPr>
        <w:pStyle w:val="ListeParagraf"/>
        <w:jc w:val="both"/>
        <w:rPr>
          <w:sz w:val="24"/>
        </w:rPr>
      </w:pPr>
    </w:p>
    <w:p w:rsidR="007D7D9C" w:rsidRPr="00475C80" w:rsidRDefault="007D7D9C" w:rsidP="007D7D9C">
      <w:pPr>
        <w:pStyle w:val="ListeParagraf"/>
        <w:jc w:val="both"/>
        <w:rPr>
          <w:sz w:val="24"/>
        </w:rPr>
      </w:pPr>
      <w:r w:rsidRPr="00475C80">
        <w:rPr>
          <w:sz w:val="24"/>
        </w:rPr>
        <w:t>“İş Alanı geliştirmesi için;</w:t>
      </w:r>
    </w:p>
    <w:p w:rsidR="007D7D9C" w:rsidRPr="00475C80" w:rsidRDefault="007D7D9C" w:rsidP="007D7D9C">
      <w:pPr>
        <w:pStyle w:val="ListeParagraf"/>
        <w:jc w:val="both"/>
        <w:rPr>
          <w:sz w:val="24"/>
        </w:rPr>
      </w:pPr>
      <w:r w:rsidRPr="00475C80">
        <w:rPr>
          <w:sz w:val="24"/>
        </w:rPr>
        <w:t>&lt;cac:AccountingCustomerParty&gt; ve &lt;cac:Party&gt; tagleri altına,</w:t>
      </w:r>
    </w:p>
    <w:p w:rsidR="007D7D9C" w:rsidRPr="00475C80" w:rsidRDefault="007D7D9C" w:rsidP="007D7D9C">
      <w:pPr>
        <w:pStyle w:val="ListeParagraf"/>
        <w:jc w:val="both"/>
        <w:rPr>
          <w:sz w:val="24"/>
        </w:rPr>
      </w:pPr>
      <w:r w:rsidRPr="00475C80">
        <w:rPr>
          <w:sz w:val="24"/>
        </w:rPr>
        <w:t>&lt;cac:PartyIdentification&gt;</w:t>
      </w:r>
    </w:p>
    <w:p w:rsidR="007D7D9C" w:rsidRPr="00475C80" w:rsidRDefault="007D7D9C" w:rsidP="007D7D9C">
      <w:pPr>
        <w:pStyle w:val="ListeParagraf"/>
        <w:jc w:val="both"/>
        <w:rPr>
          <w:sz w:val="24"/>
        </w:rPr>
      </w:pPr>
      <w:r w:rsidRPr="00475C80">
        <w:rPr>
          <w:sz w:val="24"/>
        </w:rPr>
        <w:t xml:space="preserve">   &lt;cbc:ID schemeID="SUBENO"&gt;00&lt;/cbc:ID&gt;</w:t>
      </w:r>
    </w:p>
    <w:p w:rsidR="007D7D9C" w:rsidRPr="00475C80" w:rsidRDefault="007D7D9C" w:rsidP="007D7D9C">
      <w:pPr>
        <w:pStyle w:val="ListeParagraf"/>
        <w:jc w:val="both"/>
        <w:rPr>
          <w:sz w:val="24"/>
        </w:rPr>
      </w:pPr>
      <w:r w:rsidRPr="00475C80">
        <w:rPr>
          <w:sz w:val="24"/>
        </w:rPr>
        <w:t>&lt;/cac:PartyIdentification&gt;</w:t>
      </w:r>
    </w:p>
    <w:p w:rsidR="007D7D9C" w:rsidRPr="00475C80" w:rsidRDefault="007D7D9C" w:rsidP="007D7D9C">
      <w:pPr>
        <w:pStyle w:val="ListeParagraf"/>
        <w:jc w:val="both"/>
        <w:rPr>
          <w:sz w:val="24"/>
        </w:rPr>
      </w:pPr>
      <w:r w:rsidRPr="00475C80">
        <w:rPr>
          <w:sz w:val="24"/>
        </w:rPr>
        <w:t>alanlarının eklenmesi gerekmektedir.. Örnekte 00 ile belirtilen alan, hata olmaması açısından mutlaka rakamsal olmalıdır.</w:t>
      </w:r>
    </w:p>
    <w:p w:rsidR="007D7D9C" w:rsidRPr="00475C80" w:rsidRDefault="007D7D9C" w:rsidP="007D7D9C">
      <w:pPr>
        <w:ind w:firstLine="708"/>
        <w:jc w:val="both"/>
        <w:rPr>
          <w:sz w:val="24"/>
        </w:rPr>
      </w:pPr>
      <w:r w:rsidRPr="00475C80">
        <w:rPr>
          <w:sz w:val="24"/>
        </w:rPr>
        <w:t>Sipariş No geliştirmesi için;</w:t>
      </w:r>
    </w:p>
    <w:p w:rsidR="007D7D9C" w:rsidRPr="00475C80" w:rsidRDefault="007D7D9C" w:rsidP="007D7D9C">
      <w:pPr>
        <w:pStyle w:val="ListeParagraf"/>
        <w:jc w:val="both"/>
        <w:rPr>
          <w:sz w:val="24"/>
        </w:rPr>
      </w:pPr>
      <w:r w:rsidRPr="00475C80">
        <w:rPr>
          <w:sz w:val="24"/>
        </w:rPr>
        <w:t>&lt;cac:OrderReference&gt;</w:t>
      </w:r>
    </w:p>
    <w:p w:rsidR="007D7D9C" w:rsidRPr="00475C80" w:rsidRDefault="007D7D9C" w:rsidP="007D7D9C">
      <w:pPr>
        <w:pStyle w:val="ListeParagraf"/>
        <w:jc w:val="both"/>
        <w:rPr>
          <w:sz w:val="24"/>
        </w:rPr>
      </w:pPr>
      <w:r w:rsidRPr="00475C80">
        <w:rPr>
          <w:sz w:val="24"/>
        </w:rPr>
        <w:t xml:space="preserve">   &lt;cbc:ID&gt;A1B2C3D4&lt;/cbc:ID&gt;</w:t>
      </w:r>
    </w:p>
    <w:p w:rsidR="007D7D9C" w:rsidRPr="00475C80" w:rsidRDefault="007D7D9C" w:rsidP="007D7D9C">
      <w:pPr>
        <w:pStyle w:val="ListeParagraf"/>
        <w:jc w:val="both"/>
        <w:rPr>
          <w:sz w:val="24"/>
        </w:rPr>
      </w:pPr>
      <w:r w:rsidRPr="00475C80">
        <w:rPr>
          <w:sz w:val="24"/>
        </w:rPr>
        <w:t xml:space="preserve">   &lt;cbc:IssueDate&gt;2025-06-23&lt;/cbc:IssueDate&gt;</w:t>
      </w:r>
    </w:p>
    <w:p w:rsidR="007D7D9C" w:rsidRPr="00475C80" w:rsidRDefault="007D7D9C" w:rsidP="007D7D9C">
      <w:pPr>
        <w:pStyle w:val="ListeParagraf"/>
        <w:jc w:val="both"/>
        <w:rPr>
          <w:sz w:val="24"/>
        </w:rPr>
      </w:pPr>
      <w:r w:rsidRPr="00475C80">
        <w:rPr>
          <w:sz w:val="24"/>
        </w:rPr>
        <w:t>&lt;/cac:OrderReference&gt;</w:t>
      </w:r>
    </w:p>
    <w:p w:rsidR="007D7D9C" w:rsidRDefault="007D7D9C" w:rsidP="007D7D9C">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D7D9C" w:rsidRPr="00475C80" w:rsidRDefault="007D7D9C" w:rsidP="007D7D9C">
      <w:pPr>
        <w:ind w:firstLine="708"/>
        <w:jc w:val="both"/>
        <w:rPr>
          <w:sz w:val="24"/>
        </w:rPr>
      </w:pPr>
      <w:r w:rsidRPr="00475C80">
        <w:rPr>
          <w:sz w:val="24"/>
        </w:rPr>
        <w:tab/>
      </w:r>
    </w:p>
    <w:p w:rsidR="007D7D9C" w:rsidRPr="00475C80" w:rsidRDefault="007D7D9C" w:rsidP="007D7D9C">
      <w:pPr>
        <w:pStyle w:val="ListeParagraf"/>
        <w:numPr>
          <w:ilvl w:val="0"/>
          <w:numId w:val="21"/>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D7D9C" w:rsidRPr="00475C80" w:rsidRDefault="007D7D9C" w:rsidP="007D7D9C">
      <w:pPr>
        <w:pStyle w:val="ListeParagraf"/>
        <w:jc w:val="both"/>
        <w:rPr>
          <w:sz w:val="24"/>
        </w:rPr>
      </w:pPr>
    </w:p>
    <w:p w:rsidR="007D7D9C" w:rsidRPr="00475C80" w:rsidRDefault="007D7D9C" w:rsidP="007D7D9C">
      <w:pPr>
        <w:pStyle w:val="ListeParagraf"/>
        <w:jc w:val="both"/>
        <w:rPr>
          <w:sz w:val="24"/>
        </w:rPr>
      </w:pPr>
      <w:r w:rsidRPr="00475C80">
        <w:rPr>
          <w:sz w:val="24"/>
        </w:rPr>
        <w:t xml:space="preserve">ÖRNEK: </w:t>
      </w:r>
    </w:p>
    <w:p w:rsidR="007D7D9C" w:rsidRPr="00475C80" w:rsidRDefault="007D7D9C" w:rsidP="007D7D9C">
      <w:pPr>
        <w:pStyle w:val="ListeParagraf"/>
        <w:jc w:val="both"/>
        <w:rPr>
          <w:sz w:val="24"/>
        </w:rPr>
      </w:pPr>
    </w:p>
    <w:p w:rsidR="007D7D9C" w:rsidRPr="00475C80" w:rsidRDefault="007D7D9C" w:rsidP="007D7D9C">
      <w:pPr>
        <w:pStyle w:val="ListeParagraf"/>
        <w:jc w:val="both"/>
        <w:rPr>
          <w:sz w:val="24"/>
        </w:rPr>
      </w:pPr>
      <w:r w:rsidRPr="00475C80">
        <w:rPr>
          <w:sz w:val="24"/>
        </w:rPr>
        <w:t>Sipariş/Sözleşme No: #06.22540119# olacak şekilde açıklama kısmına not düşülecektir.</w:t>
      </w:r>
    </w:p>
    <w:p w:rsidR="007D7D9C" w:rsidRPr="00475C80" w:rsidRDefault="007D7D9C" w:rsidP="007D7D9C">
      <w:pPr>
        <w:pStyle w:val="ListeParagraf"/>
        <w:jc w:val="both"/>
        <w:rPr>
          <w:sz w:val="24"/>
        </w:rPr>
      </w:pPr>
    </w:p>
    <w:p w:rsidR="007D7D9C" w:rsidRPr="00475C80" w:rsidRDefault="007D7D9C" w:rsidP="007D7D9C">
      <w:pPr>
        <w:pStyle w:val="ListeParagraf"/>
        <w:numPr>
          <w:ilvl w:val="0"/>
          <w:numId w:val="21"/>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D7D9C" w:rsidRPr="00475C80" w:rsidRDefault="007D7D9C" w:rsidP="007D7D9C">
      <w:pPr>
        <w:pStyle w:val="ListeParagraf"/>
        <w:jc w:val="both"/>
        <w:rPr>
          <w:sz w:val="24"/>
        </w:rPr>
      </w:pPr>
    </w:p>
    <w:p w:rsidR="007D7D9C" w:rsidRPr="00475C80" w:rsidRDefault="007D7D9C" w:rsidP="007D7D9C">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D7D9C" w:rsidRPr="00B2450B" w:rsidRDefault="007D7D9C" w:rsidP="007D7D9C">
      <w:pPr>
        <w:pStyle w:val="ListeParagraf"/>
        <w:ind w:left="0"/>
        <w:jc w:val="both"/>
        <w:rPr>
          <w:b/>
          <w:sz w:val="24"/>
        </w:rPr>
      </w:pPr>
      <w:r>
        <w:rPr>
          <w:b/>
          <w:sz w:val="24"/>
        </w:rPr>
        <w:tab/>
      </w:r>
    </w:p>
    <w:p w:rsidR="007D7D9C" w:rsidRDefault="007D7D9C" w:rsidP="007D7D9C">
      <w:pPr>
        <w:pStyle w:val="ListeParagraf"/>
        <w:jc w:val="both"/>
        <w:rPr>
          <w:sz w:val="24"/>
        </w:rPr>
      </w:pPr>
    </w:p>
    <w:p w:rsidR="007D7D9C" w:rsidRPr="00894585" w:rsidRDefault="007D7D9C" w:rsidP="007D7D9C">
      <w:pPr>
        <w:jc w:val="both"/>
        <w:rPr>
          <w:b/>
          <w:sz w:val="24"/>
          <w:szCs w:val="24"/>
        </w:rPr>
      </w:pPr>
      <w:r w:rsidRPr="00894585">
        <w:rPr>
          <w:b/>
          <w:sz w:val="24"/>
          <w:szCs w:val="24"/>
        </w:rPr>
        <w:t xml:space="preserve">- </w:t>
      </w:r>
      <w:r>
        <w:rPr>
          <w:b/>
          <w:sz w:val="24"/>
          <w:szCs w:val="24"/>
        </w:rPr>
        <w:t xml:space="preserve">Faturalar, </w:t>
      </w:r>
      <w:r w:rsidRPr="00894585">
        <w:rPr>
          <w:b/>
          <w:sz w:val="24"/>
          <w:szCs w:val="24"/>
        </w:rPr>
        <w:t xml:space="preserve">fatura.eskisehir@turasas.gov.tr ve turasas.eskisehir@turasas.gov.tr adreslerine gönderilecektir. </w:t>
      </w:r>
    </w:p>
    <w:p w:rsidR="007D7D9C" w:rsidRDefault="007D7D9C" w:rsidP="007D7D9C">
      <w:pPr>
        <w:rPr>
          <w:b/>
          <w:sz w:val="24"/>
          <w:szCs w:val="24"/>
        </w:rPr>
      </w:pPr>
    </w:p>
    <w:p w:rsidR="007D7D9C" w:rsidRDefault="007D7D9C" w:rsidP="007D7D9C">
      <w:pPr>
        <w:rPr>
          <w:b/>
          <w:sz w:val="24"/>
          <w:szCs w:val="24"/>
        </w:rPr>
      </w:pPr>
    </w:p>
    <w:p w:rsidR="007D7D9C" w:rsidRDefault="007D7D9C" w:rsidP="007D7D9C">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7D7D9C" w:rsidRPr="00C423ED" w:rsidRDefault="007D7D9C" w:rsidP="007D7D9C">
      <w:pPr>
        <w:rPr>
          <w:rStyle w:val="Kpr"/>
          <w:color w:val="auto"/>
          <w:sz w:val="24"/>
          <w:szCs w:val="24"/>
        </w:rPr>
      </w:pP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7D7D9C" w:rsidRPr="00C423ED" w:rsidRDefault="007D7D9C" w:rsidP="007D7D9C">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Markalama okunabilir olacaktır.</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7D7D9C" w:rsidRPr="00C423ED" w:rsidRDefault="007D7D9C" w:rsidP="007D7D9C">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DB61D0" w:rsidRDefault="00DB61D0" w:rsidP="00835117">
      <w:pPr>
        <w:jc w:val="both"/>
        <w:rPr>
          <w:b/>
          <w:sz w:val="24"/>
          <w:szCs w:val="24"/>
        </w:rPr>
      </w:pPr>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364B1">
      <w:rPr>
        <w:rStyle w:val="SayfaNumaras"/>
        <w:noProof/>
      </w:rPr>
      <w:t>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47CC"/>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59A"/>
    <w:rsid w:val="00464ADF"/>
    <w:rsid w:val="00465ECA"/>
    <w:rsid w:val="00466BC1"/>
    <w:rsid w:val="0047194F"/>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5117"/>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D7D9C"/>
    <w:rsid w:val="007E1B64"/>
    <w:rsid w:val="007E4ED4"/>
    <w:rsid w:val="007E678D"/>
    <w:rsid w:val="007E67B1"/>
    <w:rsid w:val="007E7711"/>
    <w:rsid w:val="007F219C"/>
    <w:rsid w:val="007F21C1"/>
    <w:rsid w:val="007F4A94"/>
    <w:rsid w:val="007F4C43"/>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5306"/>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64B1"/>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F364B1"/>
    <w:rPr>
      <w:rFonts w:ascii="Segoe UI" w:hAnsi="Segoe UI" w:cs="Segoe UI"/>
      <w:sz w:val="18"/>
      <w:szCs w:val="18"/>
    </w:rPr>
  </w:style>
  <w:style w:type="character" w:customStyle="1" w:styleId="BalonMetniChar">
    <w:name w:val="Balon Metni Char"/>
    <w:basedOn w:val="VarsaylanParagrafYazTipi"/>
    <w:link w:val="BalonMetni"/>
    <w:semiHidden/>
    <w:rsid w:val="00F36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60B49-61E9-49A9-BAF9-7B5E1BA6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18</Pages>
  <Words>9436</Words>
  <Characters>53786</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301</cp:revision>
  <cp:lastPrinted>2026-01-02T13:12:00Z</cp:lastPrinted>
  <dcterms:created xsi:type="dcterms:W3CDTF">2021-02-23T10:44:00Z</dcterms:created>
  <dcterms:modified xsi:type="dcterms:W3CDTF">2026-01-02T13:13:00Z</dcterms:modified>
</cp:coreProperties>
</file>