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2026/1379285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AKÜLÜ MAKASLI PLATFORM 
Teknik Şartnamesine Göre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