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r w:rsidRPr="00C944E3">
        <w:rPr>
          <w:szCs w:val="24"/>
        </w:rPr>
        <w:t xml:space="preserve"> 2026/743898</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101.001.009</w:t>
            </w:r>
          </w:p>
        </w:tc>
        <w:tc>
          <w:tcPr>
            <w:tcW w:w="1968" w:type="dxa"/>
          </w:tcPr>
          <w:p w14:paraId="3DC87A62" w14:textId="77777777" w:rsidR="00602F4F" w:rsidRPr="00AF253C" w:rsidRDefault="00D50803" w:rsidP="0091308A">
            <w:pPr>
              <w:rPr>
                <w:sz w:val="22"/>
                <w:szCs w:val="24"/>
              </w:rPr>
            </w:pPr>
            <w:r>
              <w:rPr>
                <w:sz w:val="22"/>
                <w:szCs w:val="24"/>
              </w:rPr>
              <w:t>Marangoz Ustası</w:t>
            </w:r>
          </w:p>
        </w:tc>
        <w:tc>
          <w:tcPr>
            <w:tcW w:w="2109" w:type="dxa"/>
          </w:tcPr>
          <w:p w14:paraId="4F0BE987" w14:textId="77777777" w:rsidR="00602F4F" w:rsidRPr="00AF253C" w:rsidRDefault="00D50803" w:rsidP="0091308A">
            <w:pPr>
              <w:rPr>
                <w:sz w:val="22"/>
                <w:szCs w:val="24"/>
              </w:rPr>
            </w:pPr>
            <w:r>
              <w:rPr>
                <w:sz w:val="22"/>
                <w:szCs w:val="24"/>
              </w:rPr>
              <w:t>saat</w:t>
            </w:r>
          </w:p>
        </w:tc>
        <w:tc>
          <w:tcPr>
            <w:tcW w:w="614" w:type="dxa"/>
          </w:tcPr>
          <w:p w14:paraId="170AB76A" w14:textId="77777777" w:rsidR="00602F4F" w:rsidRPr="00AF253C" w:rsidRDefault="00D50803" w:rsidP="0091308A">
            <w:pPr>
              <w:rPr>
                <w:sz w:val="22"/>
                <w:szCs w:val="24"/>
              </w:rPr>
            </w:pPr>
            <w:r>
              <w:rPr>
                <w:sz w:val="22"/>
                <w:szCs w:val="24"/>
              </w:rPr>
              <w:t>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101.001.041</w:t>
            </w:r>
          </w:p>
        </w:tc>
        <w:tc>
          <w:tcPr>
            <w:tcW w:w="1968" w:type="dxa"/>
          </w:tcPr>
          <w:p w14:paraId="3DC87A62" w14:textId="77777777" w:rsidR="00602F4F" w:rsidRPr="00AF253C" w:rsidRDefault="00D50803" w:rsidP="0091308A">
            <w:pPr>
              <w:rPr>
                <w:sz w:val="22"/>
                <w:szCs w:val="24"/>
              </w:rPr>
            </w:pPr>
            <w:r>
              <w:rPr>
                <w:sz w:val="22"/>
                <w:szCs w:val="24"/>
              </w:rPr>
              <w:t>Marangoz usta yardımcısı</w:t>
            </w:r>
          </w:p>
        </w:tc>
        <w:tc>
          <w:tcPr>
            <w:tcW w:w="2109" w:type="dxa"/>
          </w:tcPr>
          <w:p w14:paraId="4F0BE987" w14:textId="77777777" w:rsidR="00602F4F" w:rsidRPr="00AF253C" w:rsidRDefault="00D50803" w:rsidP="0091308A">
            <w:pPr>
              <w:rPr>
                <w:sz w:val="22"/>
                <w:szCs w:val="24"/>
              </w:rPr>
            </w:pPr>
            <w:r>
              <w:rPr>
                <w:sz w:val="22"/>
                <w:szCs w:val="24"/>
              </w:rPr>
              <w:t>saat</w:t>
            </w:r>
          </w:p>
        </w:tc>
        <w:tc>
          <w:tcPr>
            <w:tcW w:w="614" w:type="dxa"/>
          </w:tcPr>
          <w:p w14:paraId="170AB76A" w14:textId="77777777" w:rsidR="00602F4F" w:rsidRPr="00AF253C" w:rsidRDefault="00D50803" w:rsidP="0091308A">
            <w:pPr>
              <w:rPr>
                <w:sz w:val="22"/>
                <w:szCs w:val="24"/>
              </w:rPr>
            </w:pPr>
            <w:r>
              <w:rPr>
                <w:sz w:val="22"/>
                <w:szCs w:val="24"/>
              </w:rPr>
              <w:t>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103.801.321</w:t>
            </w:r>
          </w:p>
        </w:tc>
        <w:tc>
          <w:tcPr>
            <w:tcW w:w="1968" w:type="dxa"/>
          </w:tcPr>
          <w:p w14:paraId="3DC87A62" w14:textId="77777777" w:rsidR="00602F4F" w:rsidRPr="00AF253C" w:rsidRDefault="00D50803" w:rsidP="0091308A">
            <w:pPr>
              <w:rPr>
                <w:sz w:val="22"/>
                <w:szCs w:val="24"/>
              </w:rPr>
            </w:pPr>
            <w:r>
              <w:rPr>
                <w:sz w:val="22"/>
                <w:szCs w:val="24"/>
              </w:rPr>
              <w:t>6 mm kalınlıkta Renksiz Telli Camlar ile kırık camların değiştirilmesi (TS EN 572-6)</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153.201.010</w:t>
            </w:r>
          </w:p>
        </w:tc>
        <w:tc>
          <w:tcPr>
            <w:tcW w:w="1968" w:type="dxa"/>
          </w:tcPr>
          <w:p w14:paraId="3DC87A62" w14:textId="77777777" w:rsidR="00602F4F" w:rsidRPr="00AF253C" w:rsidRDefault="00D50803" w:rsidP="0091308A">
            <w:pPr>
              <w:rPr>
                <w:sz w:val="22"/>
                <w:szCs w:val="24"/>
              </w:rPr>
            </w:pPr>
            <w:r>
              <w:rPr>
                <w:sz w:val="22"/>
                <w:szCs w:val="24"/>
              </w:rPr>
              <w:t>Mevcut çelik ya da ahşap aşıklar üzerine, 40 mm taş yünü yalıtımlı (üstü 0.50 mm kalınlıkta boyalı galvanizli sac ve altı 0.50 mm kalınlıkta boyalı galvanizli sac) çatı paneli ile çatı örtüsü yapılması (Mahya ve her türlü aksesuar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2.400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153.251.109</w:t>
            </w:r>
          </w:p>
        </w:tc>
        <w:tc>
          <w:tcPr>
            <w:tcW w:w="1968" w:type="dxa"/>
          </w:tcPr>
          <w:p w14:paraId="3DC87A62" w14:textId="77777777" w:rsidR="00602F4F" w:rsidRPr="00AF253C" w:rsidRDefault="00D50803" w:rsidP="0091308A">
            <w:pPr>
              <w:rPr>
                <w:sz w:val="22"/>
                <w:szCs w:val="24"/>
              </w:rPr>
            </w:pPr>
            <w:r>
              <w:rPr>
                <w:sz w:val="22"/>
                <w:szCs w:val="24"/>
              </w:rPr>
              <w:t>Çelik veya ön yapımlı betonarme kiriş üzerine 0.50 mm kalınlıkta sıcak daldırma galvanizli oluklu/trapez sac ile çatı örtüsü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254.001.006</w:t>
            </w:r>
          </w:p>
        </w:tc>
        <w:tc>
          <w:tcPr>
            <w:tcW w:w="1968" w:type="dxa"/>
          </w:tcPr>
          <w:p w14:paraId="3DC87A62" w14:textId="77777777" w:rsidR="00602F4F" w:rsidRPr="00AF253C" w:rsidRDefault="00D50803" w:rsidP="0091308A">
            <w:pPr>
              <w:rPr>
                <w:sz w:val="22"/>
                <w:szCs w:val="24"/>
              </w:rPr>
            </w:pPr>
            <w:r>
              <w:rPr>
                <w:sz w:val="22"/>
                <w:szCs w:val="24"/>
              </w:rPr>
              <w:t>10 cm kalınlıkta rabitz telli taş yünü şilte 80 kg/m3 Depo, tank vb. düz/yassı yüzeylerin ve (14") 356 0 mm'den büyük çaplı boruların taş yünü rabitz telli şilte ve taş yünü levhalar ile ısı yalıtımı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151.061.115</w:t>
            </w:r>
          </w:p>
        </w:tc>
        <w:tc>
          <w:tcPr>
            <w:tcW w:w="1968" w:type="dxa"/>
          </w:tcPr>
          <w:p w14:paraId="3DC87A62" w14:textId="77777777" w:rsidR="00602F4F" w:rsidRPr="00AF253C" w:rsidRDefault="00D50803" w:rsidP="0091308A">
            <w:pPr>
              <w:rPr>
                <w:sz w:val="22"/>
                <w:szCs w:val="24"/>
              </w:rPr>
            </w:pPr>
            <w:r>
              <w:rPr>
                <w:sz w:val="22"/>
                <w:szCs w:val="24"/>
              </w:rPr>
              <w:t>Çinko ve sacdan her türlü çatı deresi sökülmesi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151.061.109</w:t>
            </w:r>
          </w:p>
        </w:tc>
        <w:tc>
          <w:tcPr>
            <w:tcW w:w="1968" w:type="dxa"/>
          </w:tcPr>
          <w:p w14:paraId="3DC87A62" w14:textId="77777777" w:rsidR="00602F4F" w:rsidRPr="00AF253C" w:rsidRDefault="00D50803" w:rsidP="0091308A">
            <w:pPr>
              <w:rPr>
                <w:sz w:val="22"/>
                <w:szCs w:val="24"/>
              </w:rPr>
            </w:pPr>
            <w:r>
              <w:rPr>
                <w:sz w:val="22"/>
                <w:szCs w:val="24"/>
              </w:rPr>
              <w:t>Galvanizli sac, alüminyum, cam elyaf takviyeli vb. çatı örtüsü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2.400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151.061.111</w:t>
            </w:r>
          </w:p>
        </w:tc>
        <w:tc>
          <w:tcPr>
            <w:tcW w:w="1968" w:type="dxa"/>
          </w:tcPr>
          <w:p w14:paraId="3DC87A62" w14:textId="77777777" w:rsidR="00602F4F" w:rsidRPr="00AF253C" w:rsidRDefault="00D50803" w:rsidP="0091308A">
            <w:pPr>
              <w:rPr>
                <w:sz w:val="22"/>
                <w:szCs w:val="24"/>
              </w:rPr>
            </w:pPr>
            <w:r>
              <w:rPr>
                <w:sz w:val="22"/>
                <w:szCs w:val="24"/>
              </w:rPr>
              <w:t>Çatı örtüsü altındaki ahşap kaplama tahtası sökülmesi ve atılması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153.151.003</w:t>
            </w:r>
          </w:p>
        </w:tc>
        <w:tc>
          <w:tcPr>
            <w:tcW w:w="1968" w:type="dxa"/>
          </w:tcPr>
          <w:p w14:paraId="3DC87A62" w14:textId="77777777" w:rsidR="00602F4F" w:rsidRPr="00AF253C" w:rsidRDefault="00D50803" w:rsidP="0091308A">
            <w:pPr>
              <w:rPr>
                <w:sz w:val="22"/>
                <w:szCs w:val="24"/>
              </w:rPr>
            </w:pPr>
            <w:r>
              <w:rPr>
                <w:sz w:val="22"/>
                <w:szCs w:val="24"/>
              </w:rPr>
              <w:t>Ø 125 mm çapında bir ucu muflu sert PVC yağmur borusu temini ve yerine tespiti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155.501.201</w:t>
            </w:r>
          </w:p>
        </w:tc>
        <w:tc>
          <w:tcPr>
            <w:tcW w:w="1968" w:type="dxa"/>
          </w:tcPr>
          <w:p w14:paraId="3DC87A62" w14:textId="77777777" w:rsidR="00602F4F" w:rsidRPr="00AF253C" w:rsidRDefault="00D50803" w:rsidP="0091308A">
            <w:pPr>
              <w:rPr>
                <w:sz w:val="22"/>
                <w:szCs w:val="24"/>
              </w:rPr>
            </w:pPr>
            <w:r>
              <w:rPr>
                <w:sz w:val="22"/>
                <w:szCs w:val="24"/>
              </w:rPr>
              <w:t>Çeşitli profil demiri ve sac levhalardan münferit imalat yapılması ve yerine konulması (su depoları ve benzeri)(Sac levhalardan oluk/dere yapılması – Boyama işleri dahil))</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3.200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153.001.005</w:t>
            </w:r>
          </w:p>
        </w:tc>
        <w:tc>
          <w:tcPr>
            <w:tcW w:w="1968" w:type="dxa"/>
          </w:tcPr>
          <w:p w14:paraId="3DC87A62" w14:textId="77777777" w:rsidR="00602F4F" w:rsidRPr="00AF253C" w:rsidRDefault="00D50803" w:rsidP="0091308A">
            <w:pPr>
              <w:rPr>
                <w:sz w:val="22"/>
                <w:szCs w:val="24"/>
              </w:rPr>
            </w:pPr>
            <w:r>
              <w:rPr>
                <w:sz w:val="22"/>
                <w:szCs w:val="24"/>
              </w:rPr>
              <w:t>Çatı üzerine 16-20 mm çam kereste ile tahta kaplama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