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4F4CA9">
        <w:rPr>
          <w:b/>
          <w:spacing w:val="6"/>
          <w:sz w:val="22"/>
          <w:szCs w:val="22"/>
        </w:rPr>
        <w:t>SGGMRS TİPİ 90̍LIK KONTEYNER TAŞIMA VAGONU İÇİN TALAŞLI İMALAT MALZEMESİ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716" w:rsidRDefault="00E25716">
      <w:r>
        <w:separator/>
      </w:r>
    </w:p>
  </w:endnote>
  <w:endnote w:type="continuationSeparator" w:id="0">
    <w:p w:rsidR="00E25716" w:rsidRDefault="00E25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716" w:rsidRDefault="00E25716">
      <w:r>
        <w:separator/>
      </w:r>
    </w:p>
  </w:footnote>
  <w:footnote w:type="continuationSeparator" w:id="0">
    <w:p w:rsidR="00E25716" w:rsidRDefault="00E257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09"/>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4CA9"/>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763"/>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1DF9"/>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15FB"/>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72D"/>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DAD"/>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5716"/>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E6ACE1-548D-4B16-A9E6-806D37354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2849</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23</cp:revision>
  <cp:lastPrinted>2013-10-03T14:10:00Z</cp:lastPrinted>
  <dcterms:created xsi:type="dcterms:W3CDTF">2023-05-25T06:25:00Z</dcterms:created>
  <dcterms:modified xsi:type="dcterms:W3CDTF">2025-04-10T07:42:00Z</dcterms:modified>
</cp:coreProperties>
</file>